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362BE" w:rsidRDefault="00192A36" w14:paraId="000000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1AA3B22" wp14:editId="07777777">
            <wp:extent cx="762000" cy="7620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62BE" w:rsidRDefault="00192A36" w14:paraId="0000000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aleway" w:hAnsi="Raleway" w:eastAsia="Raleway" w:cs="Raleway"/>
          <w:b/>
          <w:color w:val="0088D8"/>
          <w:sz w:val="28"/>
          <w:szCs w:val="28"/>
        </w:rPr>
      </w:pPr>
      <w:r>
        <w:rPr>
          <w:rFonts w:ascii="Raleway" w:hAnsi="Raleway" w:eastAsia="Raleway" w:cs="Raleway"/>
          <w:b/>
          <w:color w:val="0088D8"/>
          <w:sz w:val="28"/>
          <w:szCs w:val="28"/>
        </w:rPr>
        <w:t xml:space="preserve">SCHOOL DISTRICT OF MANATEE COUNTY </w:t>
      </w:r>
    </w:p>
    <w:p w:rsidR="001362BE" w:rsidP="28EA92E1" w:rsidRDefault="00192A36" w14:paraId="0E1A2C4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5"/>
        <w:rPr>
          <w:rFonts w:ascii="Times New Roman" w:hAnsi="Times New Roman" w:eastAsia="Times New Roman" w:cs="Times New Roman"/>
          <w:color w:val="000000"/>
        </w:rPr>
      </w:pPr>
      <w:r w:rsidRPr="28EA92E1">
        <w:rPr>
          <w:rFonts w:ascii="Times New Roman" w:hAnsi="Times New Roman" w:eastAsia="Times New Roman" w:cs="Times New Roman"/>
        </w:rPr>
        <w:t>Dear Parents,</w:t>
      </w:r>
      <w:r w:rsidRPr="28EA92E1">
        <w:rPr>
          <w:rFonts w:ascii="Times New Roman" w:hAnsi="Times New Roman" w:eastAsia="Times New Roman" w:cs="Times New Roman"/>
          <w:color w:val="000000"/>
        </w:rPr>
        <w:t xml:space="preserve">  </w:t>
      </w:r>
    </w:p>
    <w:p w:rsidR="001362BE" w:rsidP="646D6A0C" w:rsidRDefault="62406454" w14:paraId="0AC5F4C8" w14:textId="46137D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8" w:right="388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646D6A0C">
        <w:rPr>
          <w:rFonts w:ascii="Times New Roman" w:hAnsi="Times New Roman" w:eastAsia="Times New Roman" w:cs="Times New Roman"/>
          <w:color w:val="000000" w:themeColor="text1"/>
        </w:rPr>
        <w:t xml:space="preserve">The FLDOE State Board of Education has mandated instruction related to health education of district students across all </w:t>
      </w:r>
      <w:r w:rsidRPr="646D6A0C" w:rsidR="79CEFDE1">
        <w:rPr>
          <w:rFonts w:ascii="Times New Roman" w:hAnsi="Times New Roman" w:eastAsia="Times New Roman" w:cs="Times New Roman"/>
          <w:color w:val="000000" w:themeColor="text1"/>
        </w:rPr>
        <w:t>grade levels</w:t>
      </w:r>
      <w:r w:rsidRPr="646D6A0C">
        <w:rPr>
          <w:rFonts w:ascii="Times New Roman" w:hAnsi="Times New Roman" w:eastAsia="Times New Roman" w:cs="Times New Roman"/>
          <w:color w:val="000000" w:themeColor="text1"/>
        </w:rPr>
        <w:t>. Florida Statute 1003.42(</w:t>
      </w:r>
      <w:r w:rsidRPr="646D6A0C" w:rsidR="28F178E2">
        <w:rPr>
          <w:rFonts w:ascii="Times New Roman" w:hAnsi="Times New Roman" w:eastAsia="Times New Roman" w:cs="Times New Roman"/>
          <w:color w:val="000000" w:themeColor="text1"/>
        </w:rPr>
        <w:t>o</w:t>
      </w:r>
      <w:r w:rsidRPr="646D6A0C">
        <w:rPr>
          <w:rFonts w:ascii="Times New Roman" w:hAnsi="Times New Roman" w:eastAsia="Times New Roman" w:cs="Times New Roman"/>
          <w:color w:val="000000" w:themeColor="text1"/>
        </w:rPr>
        <w:t>) outlines required instruction related to family life,</w:t>
      </w:r>
      <w:r w:rsidRPr="646D6A0C" w:rsidR="2BBD3BEE">
        <w:rPr>
          <w:rFonts w:ascii="Times New Roman" w:hAnsi="Times New Roman" w:eastAsia="Times New Roman" w:cs="Times New Roman"/>
          <w:color w:val="000000" w:themeColor="text1"/>
        </w:rPr>
        <w:t xml:space="preserve"> personal health,</w:t>
      </w:r>
      <w:r w:rsidRPr="646D6A0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46D6A0C" w:rsidR="2DED1464">
        <w:rPr>
          <w:rFonts w:ascii="Times New Roman" w:hAnsi="Times New Roman" w:eastAsia="Times New Roman" w:cs="Times New Roman"/>
          <w:color w:val="000000" w:themeColor="text1"/>
        </w:rPr>
        <w:t xml:space="preserve">dating violence, </w:t>
      </w:r>
      <w:r w:rsidRPr="646D6A0C">
        <w:rPr>
          <w:rFonts w:ascii="Times New Roman" w:hAnsi="Times New Roman" w:eastAsia="Times New Roman" w:cs="Times New Roman"/>
          <w:color w:val="000000" w:themeColor="text1"/>
        </w:rPr>
        <w:t xml:space="preserve">and </w:t>
      </w:r>
      <w:r w:rsidRPr="646D6A0C" w:rsidR="1EC5742C">
        <w:rPr>
          <w:rFonts w:ascii="Times New Roman" w:hAnsi="Times New Roman" w:eastAsia="Times New Roman" w:cs="Times New Roman"/>
          <w:color w:val="000000" w:themeColor="text1"/>
        </w:rPr>
        <w:t>reproductive health</w:t>
      </w:r>
      <w:r w:rsidRPr="646D6A0C">
        <w:rPr>
          <w:rFonts w:ascii="Times New Roman" w:hAnsi="Times New Roman" w:eastAsia="Times New Roman" w:cs="Times New Roman"/>
          <w:color w:val="000000" w:themeColor="text1"/>
        </w:rPr>
        <w:t xml:space="preserve"> education </w:t>
      </w:r>
      <w:r w:rsidRPr="646D6A0C" w:rsidR="6BEC87DC">
        <w:rPr>
          <w:rFonts w:ascii="Times New Roman" w:hAnsi="Times New Roman" w:eastAsia="Times New Roman" w:cs="Times New Roman"/>
          <w:color w:val="000000" w:themeColor="text1"/>
        </w:rPr>
        <w:t xml:space="preserve">including a focus on abstinence and pregnancy prevention </w:t>
      </w:r>
      <w:r w:rsidRPr="646D6A0C">
        <w:rPr>
          <w:rFonts w:ascii="Times New Roman" w:hAnsi="Times New Roman" w:eastAsia="Times New Roman" w:cs="Times New Roman"/>
          <w:color w:val="000000" w:themeColor="text1"/>
        </w:rPr>
        <w:t>that must be taught across grade levels. This mandate will be satisfied through instruction to students in grades K-12 and will address age</w:t>
      </w:r>
      <w:r w:rsidRPr="646D6A0C" w:rsidR="1CCDDEDA">
        <w:rPr>
          <w:rFonts w:ascii="Times New Roman" w:hAnsi="Times New Roman" w:eastAsia="Times New Roman" w:cs="Times New Roman"/>
          <w:color w:val="000000" w:themeColor="text1"/>
        </w:rPr>
        <w:t>-</w:t>
      </w:r>
      <w:r w:rsidRPr="646D6A0C">
        <w:rPr>
          <w:rFonts w:ascii="Times New Roman" w:hAnsi="Times New Roman" w:eastAsia="Times New Roman" w:cs="Times New Roman"/>
          <w:color w:val="000000" w:themeColor="text1"/>
        </w:rPr>
        <w:t xml:space="preserve">appropriate elements of effective and evidence-based programs. </w:t>
      </w:r>
      <w:r w:rsidRPr="646D6A0C" w:rsidR="3C3899D4">
        <w:rPr>
          <w:rFonts w:ascii="Times New Roman" w:hAnsi="Times New Roman" w:eastAsia="Times New Roman" w:cs="Times New Roman"/>
          <w:color w:val="000000" w:themeColor="text1"/>
        </w:rPr>
        <w:t xml:space="preserve">Each </w:t>
      </w:r>
      <w:r w:rsidRPr="646D6A0C" w:rsidR="302B0C2E">
        <w:rPr>
          <w:rFonts w:ascii="Times New Roman" w:hAnsi="Times New Roman" w:eastAsia="Times New Roman" w:cs="Times New Roman"/>
          <w:color w:val="000000" w:themeColor="text1"/>
        </w:rPr>
        <w:t xml:space="preserve">student </w:t>
      </w:r>
      <w:r w:rsidRPr="646D6A0C" w:rsidR="3C3899D4">
        <w:rPr>
          <w:rFonts w:ascii="Times New Roman" w:hAnsi="Times New Roman" w:eastAsia="Times New Roman" w:cs="Times New Roman"/>
          <w:color w:val="000000" w:themeColor="text1"/>
        </w:rPr>
        <w:t xml:space="preserve">will receive age-appropriate skill-building instruction. Instructional materials can be found on the School District of Manatee County’s webpage. </w:t>
      </w:r>
    </w:p>
    <w:p w:rsidR="001362BE" w:rsidP="28EA92E1" w:rsidRDefault="62406454" w14:paraId="455356A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30" w:lineRule="auto"/>
        <w:ind w:left="4" w:right="361"/>
        <w:rPr>
          <w:rFonts w:ascii="Times New Roman" w:hAnsi="Times New Roman" w:eastAsia="Times New Roman" w:cs="Times New Roman"/>
          <w:color w:val="000000" w:themeColor="text1"/>
        </w:rPr>
      </w:pPr>
      <w:r w:rsidRPr="28EA92E1">
        <w:rPr>
          <w:rFonts w:ascii="Times New Roman" w:hAnsi="Times New Roman" w:eastAsia="Times New Roman" w:cs="Times New Roman"/>
          <w:color w:val="000000"/>
        </w:rPr>
        <w:t xml:space="preserve">These instructional topics will include the following: </w:t>
      </w:r>
    </w:p>
    <w:p w:rsidR="28EA92E1" w:rsidP="28EA92E1" w:rsidRDefault="28EA92E1" w14:paraId="4310A622" w14:textId="758CF60F">
      <w:pPr>
        <w:widowControl w:val="0"/>
        <w:spacing w:before="228" w:line="230" w:lineRule="auto"/>
        <w:ind w:left="4" w:right="361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10724" w:type="dxa"/>
        <w:tblLayout w:type="fixed"/>
        <w:tblLook w:val="06A0" w:firstRow="1" w:lastRow="0" w:firstColumn="1" w:lastColumn="0" w:noHBand="1" w:noVBand="1"/>
      </w:tblPr>
      <w:tblGrid>
        <w:gridCol w:w="2620"/>
        <w:gridCol w:w="2478"/>
        <w:gridCol w:w="2672"/>
        <w:gridCol w:w="2954"/>
      </w:tblGrid>
      <w:tr w:rsidR="2F3E1BCC" w:rsidTr="3060BA37" w14:paraId="7A4A7BBB" w14:textId="77777777">
        <w:trPr>
          <w:trHeight w:val="300"/>
        </w:trPr>
        <w:tc>
          <w:tcPr>
            <w:tcW w:w="2620" w:type="dxa"/>
            <w:tcMar/>
          </w:tcPr>
          <w:p w:rsidR="14A72912" w:rsidP="42848712" w:rsidRDefault="42848712" w14:paraId="3700FE7D" w14:textId="041B907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pPr>
            <w:r w:rsidRPr="4284871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5</w:t>
            </w:r>
            <w:r w:rsidRPr="4284871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vertAlign w:val="superscript"/>
              </w:rPr>
              <w:t>th</w:t>
            </w:r>
            <w:r w:rsidRPr="4284871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 Grade</w:t>
            </w:r>
          </w:p>
        </w:tc>
        <w:tc>
          <w:tcPr>
            <w:tcW w:w="2478" w:type="dxa"/>
            <w:tcMar/>
          </w:tcPr>
          <w:p w:rsidR="7F2D8610" w:rsidP="5AE11C7E" w:rsidRDefault="7F2D8610" w14:paraId="3043836F" w14:textId="3339583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pPr>
            <w:r w:rsidRPr="5AE11C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6</w:t>
            </w:r>
            <w:r w:rsidRPr="5AE11C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vertAlign w:val="superscript"/>
              </w:rPr>
              <w:t>th</w:t>
            </w:r>
            <w:r w:rsidRPr="5AE11C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 </w:t>
            </w:r>
            <w:r w:rsidRPr="5AE11C7E" w:rsidR="7694EC3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Grade</w:t>
            </w:r>
          </w:p>
          <w:p w:rsidR="42848712" w:rsidP="42848712" w:rsidRDefault="42848712" w14:paraId="30B1B022" w14:textId="5482EF95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72" w:type="dxa"/>
            <w:tcMar/>
          </w:tcPr>
          <w:p w:rsidR="7F2D8610" w:rsidP="5AE11C7E" w:rsidRDefault="7F2D8610" w14:paraId="5FBD6E57" w14:textId="12BB4A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pPr>
            <w:r w:rsidRPr="5AE11C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7</w:t>
            </w:r>
            <w:r w:rsidRPr="5AE11C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vertAlign w:val="superscript"/>
              </w:rPr>
              <w:t>th</w:t>
            </w:r>
            <w:r w:rsidRPr="5AE11C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/8</w:t>
            </w:r>
            <w:r w:rsidRPr="5AE11C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vertAlign w:val="superscript"/>
              </w:rPr>
              <w:t>th</w:t>
            </w:r>
            <w:r w:rsidRPr="5AE11C7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 Grade Science</w:t>
            </w:r>
          </w:p>
          <w:p w:rsidR="5AE11C7E" w:rsidP="5AE11C7E" w:rsidRDefault="5AE11C7E" w14:paraId="113415C0" w14:textId="1BEA027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54" w:type="dxa"/>
            <w:tcMar/>
          </w:tcPr>
          <w:p w:rsidR="14A72912" w:rsidP="42848712" w:rsidRDefault="41C422C7" w14:paraId="639FE8AB" w14:textId="3FEEF28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</w:rPr>
            </w:pPr>
            <w:r w:rsidRPr="3060BA37" w:rsidR="41C422C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H</w:t>
            </w:r>
            <w:r w:rsidRPr="3060BA37" w:rsidR="3413534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igh</w:t>
            </w:r>
            <w:r w:rsidRPr="3060BA37" w:rsidR="41C422C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060BA37" w:rsidR="41C422C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Sc</w:t>
            </w:r>
            <w:r w:rsidRPr="3060BA37" w:rsidR="6771E642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hool Biology</w:t>
            </w:r>
            <w:r w:rsidRPr="3060BA37" w:rsidR="41C422C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or HOPE</w:t>
            </w:r>
          </w:p>
        </w:tc>
      </w:tr>
      <w:tr w:rsidR="2F3E1BCC" w:rsidTr="3060BA37" w14:paraId="42576548" w14:textId="77777777">
        <w:trPr>
          <w:trHeight w:val="300"/>
        </w:trPr>
        <w:tc>
          <w:tcPr>
            <w:tcW w:w="2620" w:type="dxa"/>
            <w:tcMar/>
          </w:tcPr>
          <w:p w:rsidR="5BD7A617" w:rsidP="42848712" w:rsidRDefault="6A9D1406" w14:paraId="664F5A3F" w14:textId="17F83F0C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42848712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Personal health and puberty</w:t>
            </w:r>
          </w:p>
        </w:tc>
        <w:tc>
          <w:tcPr>
            <w:tcW w:w="2478" w:type="dxa"/>
            <w:tcMar/>
          </w:tcPr>
          <w:p w:rsidR="6A9D1406" w:rsidP="42848712" w:rsidRDefault="6C28F8FA" w14:paraId="129C6083" w14:textId="0AC4DBD3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CEC0810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H</w:t>
            </w:r>
            <w:r w:rsidRPr="0CEC0810" w:rsidR="6A9D1406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ealthy communication for risk reduction, </w:t>
            </w:r>
            <w:r w:rsidRPr="0CEC0810" w:rsidR="4C5499C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cyberbullying</w:t>
            </w:r>
            <w:r w:rsidRPr="0CEC0810" w:rsidR="2D451A36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, puberty</w:t>
            </w:r>
            <w:r w:rsidRPr="0CEC0810" w:rsidR="55FCE66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,</w:t>
            </w:r>
            <w:r w:rsidRPr="0CEC0810" w:rsidR="2D451A36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&amp; the benefits of abstinence</w:t>
            </w:r>
            <w:r w:rsidRPr="0CEC0810" w:rsidR="794B21CE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72" w:type="dxa"/>
            <w:tcMar/>
          </w:tcPr>
          <w:p w:rsidR="794B21CE" w:rsidP="5AE11C7E" w:rsidRDefault="6054D96B" w14:paraId="4519716A" w14:textId="789BB299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CEC0810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H</w:t>
            </w:r>
            <w:r w:rsidRPr="0CEC0810" w:rsidR="794B21CE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ealthy communication for risk reduction, impact of social media on relationships, puberty, reproductive systems, &amp; the benefits of abstinence, teen dating violence</w:t>
            </w:r>
          </w:p>
        </w:tc>
        <w:tc>
          <w:tcPr>
            <w:tcW w:w="2954" w:type="dxa"/>
            <w:tcMar/>
          </w:tcPr>
          <w:p w:rsidR="3880E51E" w:rsidP="28EA92E1" w:rsidRDefault="3880E51E" w14:paraId="36226623" w14:textId="2BC2E046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8EA92E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Healthy/unhealthy relationships, pregnancy prevention, </w:t>
            </w:r>
            <w:r w:rsidRPr="28EA92E1" w:rsidR="11F0F37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abstinence, relationship a</w:t>
            </w:r>
            <w:r w:rsidRPr="28EA92E1" w:rsidR="737C99E6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buse, how to identify and respond, &amp; resources for teens.</w:t>
            </w:r>
            <w:r w:rsidRPr="28EA92E1" w:rsidR="737C99E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</w:tbl>
    <w:p w:rsidR="001362BE" w:rsidP="2F3E1BCC" w:rsidRDefault="001362BE" w14:paraId="23B35079" w14:textId="1839C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8" w:right="388"/>
        <w:rPr>
          <w:rFonts w:ascii="Times New Roman" w:hAnsi="Times New Roman" w:eastAsia="Times New Roman" w:cs="Times New Roman"/>
          <w:b/>
          <w:bCs/>
          <w:color w:val="000000" w:themeColor="text1"/>
          <w:sz w:val="19"/>
          <w:szCs w:val="19"/>
        </w:rPr>
      </w:pPr>
    </w:p>
    <w:p w:rsidR="001362BE" w:rsidP="28EA92E1" w:rsidRDefault="00192A36" w14:paraId="0000001D" w14:textId="3191F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8" w:right="388"/>
        <w:rPr>
          <w:rFonts w:ascii="Times New Roman" w:hAnsi="Times New Roman" w:eastAsia="Times New Roman" w:cs="Times New Roman"/>
          <w:b/>
          <w:bCs/>
          <w:color w:val="000000"/>
        </w:rPr>
      </w:pPr>
      <w:r w:rsidRPr="28EA92E1">
        <w:rPr>
          <w:rFonts w:ascii="Times New Roman" w:hAnsi="Times New Roman" w:eastAsia="Times New Roman" w:cs="Times New Roman"/>
          <w:b/>
          <w:bCs/>
          <w:color w:val="000000"/>
        </w:rPr>
        <w:t xml:space="preserve">It is understood that permission has been granted for your child to participate in the program with the following </w:t>
      </w:r>
      <w:r w:rsidRPr="28EA92E1" w:rsidR="1E177B47">
        <w:rPr>
          <w:rFonts w:ascii="Times New Roman" w:hAnsi="Times New Roman" w:eastAsia="Times New Roman" w:cs="Times New Roman"/>
          <w:b/>
          <w:bCs/>
          <w:color w:val="000000"/>
        </w:rPr>
        <w:t>understandings (</w:t>
      </w:r>
      <w:r w:rsidRPr="28EA92E1">
        <w:rPr>
          <w:rFonts w:ascii="Times New Roman" w:hAnsi="Times New Roman" w:eastAsia="Times New Roman" w:cs="Times New Roman"/>
          <w:b/>
          <w:bCs/>
          <w:color w:val="000000"/>
        </w:rPr>
        <w:t xml:space="preserve">unless you decide to OPT-OUT your child by signing and returning the slip below):  </w:t>
      </w:r>
    </w:p>
    <w:p w:rsidR="001362BE" w:rsidP="5AE11C7E" w:rsidRDefault="00192A36" w14:paraId="0000001E" w14:textId="74F15B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31" w:lineRule="auto"/>
        <w:ind w:left="728" w:right="429"/>
        <w:rPr>
          <w:rFonts w:ascii="Times New Roman" w:hAnsi="Times New Roman" w:eastAsia="Times New Roman" w:cs="Times New Roman"/>
          <w:color w:val="000000"/>
        </w:rPr>
      </w:pPr>
      <w:r w:rsidRPr="5AE11C7E">
        <w:rPr>
          <w:rFonts w:ascii="Times New Roman" w:hAnsi="Times New Roman" w:eastAsia="Times New Roman" w:cs="Times New Roman"/>
          <w:color w:val="000000" w:themeColor="text1"/>
        </w:rPr>
        <w:t xml:space="preserve">• I understand that my child will be participating in a thorough comprehensive curriculum that teaches them about human </w:t>
      </w:r>
      <w:r w:rsidRPr="5AE11C7E" w:rsidR="45CA4F70">
        <w:rPr>
          <w:rFonts w:ascii="Times New Roman" w:hAnsi="Times New Roman" w:eastAsia="Times New Roman" w:cs="Times New Roman"/>
          <w:color w:val="000000" w:themeColor="text1"/>
        </w:rPr>
        <w:t>development, reproduction, and healthy relationships</w:t>
      </w:r>
      <w:r w:rsidRPr="5AE11C7E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1362BE" w:rsidP="42848712" w:rsidRDefault="62406454" w14:paraId="0000001F" w14:textId="7A6D5A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72" w:firstLine="356"/>
        <w:rPr>
          <w:rFonts w:ascii="Times New Roman" w:hAnsi="Times New Roman" w:eastAsia="Times New Roman" w:cs="Times New Roman"/>
          <w:color w:val="000000"/>
        </w:rPr>
      </w:pPr>
      <w:r w:rsidRPr="42848712">
        <w:rPr>
          <w:rFonts w:ascii="Times New Roman" w:hAnsi="Times New Roman" w:eastAsia="Times New Roman" w:cs="Times New Roman"/>
          <w:color w:val="000000"/>
        </w:rPr>
        <w:t xml:space="preserve">• I understand that my child will develop skills of respect and appreciation for themselves, their families, and all </w:t>
      </w:r>
      <w:r w:rsidRPr="42848712" w:rsidR="5EB9D9B8">
        <w:rPr>
          <w:rFonts w:ascii="Times New Roman" w:hAnsi="Times New Roman" w:eastAsia="Times New Roman" w:cs="Times New Roman"/>
          <w:color w:val="000000"/>
        </w:rPr>
        <w:t>people</w:t>
      </w:r>
      <w:r w:rsidRPr="42848712">
        <w:rPr>
          <w:rFonts w:ascii="Times New Roman" w:hAnsi="Times New Roman" w:eastAsia="Times New Roman" w:cs="Times New Roman"/>
          <w:color w:val="000000"/>
        </w:rPr>
        <w:t>.</w:t>
      </w:r>
      <w:r w:rsidRPr="42848712" w:rsidR="150008FB">
        <w:rPr>
          <w:rFonts w:ascii="Times New Roman" w:hAnsi="Times New Roman" w:eastAsia="Times New Roman" w:cs="Times New Roman"/>
          <w:color w:val="000000"/>
        </w:rPr>
        <w:t xml:space="preserve"> </w:t>
      </w:r>
    </w:p>
    <w:p w:rsidR="5AF94C3A" w:rsidP="5AE11C7E" w:rsidRDefault="00192A36" w14:paraId="6F378ACF" w14:textId="3D578A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right="312"/>
        <w:rPr>
          <w:rFonts w:ascii="Times New Roman" w:hAnsi="Times New Roman" w:eastAsia="Times New Roman" w:cs="Times New Roman"/>
          <w:color w:val="000000" w:themeColor="text1"/>
        </w:rPr>
      </w:pPr>
      <w:r w:rsidRPr="5AE11C7E">
        <w:rPr>
          <w:rFonts w:ascii="Times New Roman" w:hAnsi="Times New Roman" w:eastAsia="Times New Roman" w:cs="Times New Roman"/>
          <w:color w:val="000000" w:themeColor="text1"/>
        </w:rPr>
        <w:t xml:space="preserve">If you </w:t>
      </w:r>
      <w:r w:rsidRPr="5AE11C7E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DO NOT </w:t>
      </w:r>
      <w:r w:rsidRPr="5AE11C7E">
        <w:rPr>
          <w:rFonts w:ascii="Times New Roman" w:hAnsi="Times New Roman" w:eastAsia="Times New Roman" w:cs="Times New Roman"/>
          <w:color w:val="000000" w:themeColor="text1"/>
        </w:rPr>
        <w:t xml:space="preserve">want your son/daughter to participate in this program, please sign the form below and return </w:t>
      </w:r>
      <w:r w:rsidRPr="5AE11C7E" w:rsidR="31A85D7E">
        <w:rPr>
          <w:rFonts w:ascii="Times New Roman" w:hAnsi="Times New Roman" w:eastAsia="Times New Roman" w:cs="Times New Roman"/>
          <w:color w:val="000000" w:themeColor="text1"/>
        </w:rPr>
        <w:t>it to</w:t>
      </w:r>
      <w:r w:rsidRPr="5AE11C7E">
        <w:rPr>
          <w:rFonts w:ascii="Times New Roman" w:hAnsi="Times New Roman" w:eastAsia="Times New Roman" w:cs="Times New Roman"/>
          <w:color w:val="000000" w:themeColor="text1"/>
        </w:rPr>
        <w:t xml:space="preserve"> your child’s science teacher.  </w:t>
      </w:r>
    </w:p>
    <w:p w:rsidR="001362BE" w:rsidP="28EA92E1" w:rsidRDefault="00192A36" w14:paraId="770F445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9" w:right="407"/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28EA92E1">
        <w:rPr>
          <w:rFonts w:ascii="Times New Roman" w:hAnsi="Times New Roman" w:eastAsia="Times New Roman" w:cs="Times New Roman"/>
          <w:color w:val="000000"/>
          <w:sz w:val="19"/>
          <w:szCs w:val="19"/>
        </w:rPr>
        <w:t xml:space="preserve">---------------------------------------------------------------------------------------------------------------------------------------------------------- </w:t>
      </w:r>
    </w:p>
    <w:p w:rsidR="001362BE" w:rsidP="28EA92E1" w:rsidRDefault="001362BE" w14:paraId="4E161646" w14:textId="7409B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9" w:right="407"/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="001362BE" w:rsidP="28EA92E1" w:rsidRDefault="00192A36" w14:paraId="0000002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9" w:right="407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  <w:r w:rsidRPr="28EA92E1">
        <w:rPr>
          <w:rFonts w:ascii="Times New Roman" w:hAnsi="Times New Roman" w:eastAsia="Times New Roman" w:cs="Times New Roman"/>
          <w:b/>
          <w:bCs/>
          <w:color w:val="000000"/>
        </w:rPr>
        <w:t xml:space="preserve">OPT-OUT SLIP </w:t>
      </w:r>
    </w:p>
    <w:p w:rsidR="001362BE" w:rsidP="4830A9E1" w:rsidRDefault="00192A36" w14:paraId="00000023" w14:textId="3B97DA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ind w:left="6"/>
        <w:rPr>
          <w:rFonts w:ascii="Times New Roman" w:hAnsi="Times New Roman" w:eastAsia="Times New Roman" w:cs="Times New Roman"/>
          <w:color w:val="000000"/>
        </w:rPr>
      </w:pPr>
      <w:r w:rsidRPr="4830A9E1">
        <w:rPr>
          <w:rFonts w:ascii="Times New Roman" w:hAnsi="Times New Roman" w:eastAsia="Times New Roman" w:cs="Times New Roman"/>
          <w:color w:val="000000"/>
        </w:rPr>
        <w:t xml:space="preserve">Please return this form to your child’s science teacher ONLY if you do </w:t>
      </w:r>
      <w:r w:rsidRPr="4830A9E1">
        <w:rPr>
          <w:rFonts w:ascii="Times New Roman" w:hAnsi="Times New Roman" w:eastAsia="Times New Roman" w:cs="Times New Roman"/>
          <w:color w:val="000000"/>
          <w:u w:val="single"/>
        </w:rPr>
        <w:t>NOT</w:t>
      </w:r>
      <w:r w:rsidRPr="4830A9E1">
        <w:rPr>
          <w:rFonts w:ascii="Times New Roman" w:hAnsi="Times New Roman" w:eastAsia="Times New Roman" w:cs="Times New Roman"/>
          <w:color w:val="000000"/>
        </w:rPr>
        <w:t xml:space="preserve"> want your child to participate in the health education lessons. </w:t>
      </w:r>
    </w:p>
    <w:p w:rsidR="001362BE" w:rsidP="4830A9E1" w:rsidRDefault="00192A36" w14:paraId="00000024" w14:textId="0AFCFA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ind w:left="6"/>
        <w:rPr>
          <w:rFonts w:ascii="Times New Roman" w:hAnsi="Times New Roman" w:eastAsia="Times New Roman" w:cs="Times New Roman"/>
          <w:b/>
          <w:bCs/>
          <w:color w:val="000000"/>
        </w:rPr>
      </w:pPr>
      <w:r w:rsidRPr="4830A9E1">
        <w:rPr>
          <w:rFonts w:ascii="Times New Roman" w:hAnsi="Times New Roman" w:eastAsia="Times New Roman" w:cs="Times New Roman"/>
          <w:color w:val="000000"/>
        </w:rPr>
        <w:t xml:space="preserve"> </w:t>
      </w:r>
      <w:r w:rsidRPr="4830A9E1">
        <w:rPr>
          <w:rFonts w:ascii="Times New Roman" w:hAnsi="Times New Roman" w:eastAsia="Times New Roman" w:cs="Times New Roman"/>
          <w:b/>
          <w:bCs/>
          <w:color w:val="000000"/>
        </w:rPr>
        <w:t xml:space="preserve">I have read the above letter, and I do </w:t>
      </w:r>
      <w:r w:rsidRPr="4830A9E1">
        <w:rPr>
          <w:rFonts w:ascii="Times New Roman" w:hAnsi="Times New Roman" w:eastAsia="Times New Roman" w:cs="Times New Roman"/>
          <w:b/>
          <w:bCs/>
          <w:color w:val="000000"/>
          <w:u w:val="single"/>
        </w:rPr>
        <w:t>NOT</w:t>
      </w:r>
      <w:r w:rsidRPr="4830A9E1">
        <w:rPr>
          <w:rFonts w:ascii="Times New Roman" w:hAnsi="Times New Roman" w:eastAsia="Times New Roman" w:cs="Times New Roman"/>
          <w:b/>
          <w:bCs/>
          <w:color w:val="000000"/>
        </w:rPr>
        <w:t xml:space="preserve"> want my child to participate in this program.  </w:t>
      </w:r>
    </w:p>
    <w:p w:rsidR="001362BE" w:rsidP="28EA92E1" w:rsidRDefault="00192A36" w14:paraId="00000025" w14:textId="072234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64" w:lineRule="auto"/>
        <w:ind w:left="9" w:right="528"/>
        <w:rPr>
          <w:rFonts w:ascii="Times New Roman" w:hAnsi="Times New Roman" w:eastAsia="Times New Roman" w:cs="Times New Roman"/>
          <w:color w:val="000000"/>
        </w:rPr>
      </w:pPr>
      <w:r w:rsidRPr="28EA92E1">
        <w:rPr>
          <w:rFonts w:ascii="Times New Roman" w:hAnsi="Times New Roman" w:eastAsia="Times New Roman" w:cs="Times New Roman"/>
          <w:color w:val="000000"/>
        </w:rPr>
        <w:t xml:space="preserve">NOTE: (There is no penalty to your child for not attending this health lesson. Provisions will be made for your child to attend </w:t>
      </w:r>
      <w:r w:rsidRPr="28EA92E1" w:rsidR="388BBC57">
        <w:rPr>
          <w:rFonts w:ascii="Times New Roman" w:hAnsi="Times New Roman" w:eastAsia="Times New Roman" w:cs="Times New Roman"/>
          <w:color w:val="000000"/>
        </w:rPr>
        <w:t>another class</w:t>
      </w:r>
      <w:r w:rsidRPr="28EA92E1">
        <w:rPr>
          <w:rFonts w:ascii="Times New Roman" w:hAnsi="Times New Roman" w:eastAsia="Times New Roman" w:cs="Times New Roman"/>
          <w:color w:val="000000"/>
        </w:rPr>
        <w:t xml:space="preserve"> during these lessons.)  </w:t>
      </w:r>
    </w:p>
    <w:p w:rsidR="00297F38" w:rsidP="28EA92E1" w:rsidRDefault="00297F38" w14:paraId="72B68DF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64" w:lineRule="auto"/>
        <w:ind w:left="9" w:right="528"/>
        <w:rPr>
          <w:rFonts w:ascii="Times New Roman" w:hAnsi="Times New Roman" w:eastAsia="Times New Roman" w:cs="Times New Roman"/>
          <w:color w:val="000000"/>
        </w:rPr>
      </w:pPr>
    </w:p>
    <w:p w:rsidR="001362BE" w:rsidP="00297F38" w:rsidRDefault="62406454" w14:paraId="00000027" w14:textId="11EEC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5" w:right="2739"/>
        <w:rPr>
          <w:rFonts w:ascii="Times New Roman" w:hAnsi="Times New Roman" w:eastAsia="Times New Roman" w:cs="Times New Roman"/>
        </w:rPr>
      </w:pPr>
      <w:r w:rsidRPr="3060BA37" w:rsidR="62406454">
        <w:rPr>
          <w:rFonts w:ascii="Times New Roman" w:hAnsi="Times New Roman" w:eastAsia="Times New Roman" w:cs="Times New Roman"/>
          <w:color w:val="000000" w:themeColor="text1" w:themeTint="FF" w:themeShade="FF"/>
        </w:rPr>
        <w:t>Student’s Name</w:t>
      </w:r>
      <w:r w:rsidRPr="3060BA37" w:rsidR="62406454">
        <w:rPr>
          <w:rFonts w:ascii="Times New Roman" w:hAnsi="Times New Roman" w:eastAsia="Times New Roman" w:cs="Times New Roman"/>
        </w:rPr>
        <w:t xml:space="preserve">: </w:t>
      </w:r>
      <w:r w:rsidRPr="3060BA37" w:rsidR="00297F38">
        <w:rPr>
          <w:rFonts w:ascii="Times New Roman" w:hAnsi="Times New Roman" w:eastAsia="Times New Roman" w:cs="Times New Roman"/>
        </w:rPr>
        <w:t>____________________________________</w:t>
      </w:r>
    </w:p>
    <w:p w:rsidR="3060BA37" w:rsidP="3060BA37" w:rsidRDefault="3060BA37" w14:paraId="373D90A7" w14:textId="77835A1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00" w:line="240" w:lineRule="auto"/>
        <w:ind w:left="5" w:right="2739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01362BE" w:rsidP="28EA92E1" w:rsidRDefault="62406454" w14:paraId="00000028" w14:textId="4EABB4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5" w:right="2739"/>
        <w:rPr>
          <w:rFonts w:ascii="Times New Roman" w:hAnsi="Times New Roman" w:eastAsia="Times New Roman" w:cs="Times New Roman"/>
        </w:rPr>
      </w:pPr>
      <w:r w:rsidRPr="28EA92E1">
        <w:rPr>
          <w:rFonts w:ascii="Times New Roman" w:hAnsi="Times New Roman" w:eastAsia="Times New Roman" w:cs="Times New Roman"/>
          <w:color w:val="000000"/>
        </w:rPr>
        <w:t>Parent/Guardian Signature:</w:t>
      </w:r>
    </w:p>
    <w:p w:rsidR="62406454" w:rsidP="00297F38" w:rsidRDefault="62406454" w14:paraId="32B18FAF" w14:textId="7625E45D">
      <w:pPr>
        <w:widowControl w:val="0"/>
        <w:spacing w:line="240" w:lineRule="auto"/>
        <w:ind w:right="2739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</w:p>
    <w:p w:rsidR="62406454" w:rsidP="62406454" w:rsidRDefault="62406454" w14:paraId="1F0D8A02" w14:textId="3410A60F">
      <w:pPr>
        <w:widowControl w:val="0"/>
        <w:spacing w:line="240" w:lineRule="auto"/>
        <w:ind w:left="5" w:right="2739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</w:p>
    <w:p w:rsidR="001362BE" w:rsidRDefault="00192A36" w14:paraId="00000029" w14:textId="7C55F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2739" w:firstLine="9"/>
        <w:rPr>
          <w:rFonts w:ascii="Times New Roman" w:hAnsi="Times New Roman" w:eastAsia="Times New Roman" w:cs="Times New Roman"/>
          <w:color w:val="000000"/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z w:val="19"/>
          <w:szCs w:val="19"/>
        </w:rPr>
        <w:t>X____________________________________________________________</w:t>
      </w:r>
      <w:r w:rsidR="00297F38">
        <w:rPr>
          <w:rFonts w:ascii="Times New Roman" w:hAnsi="Times New Roman" w:eastAsia="Times New Roman" w:cs="Times New Roman"/>
          <w:color w:val="000000"/>
          <w:sz w:val="19"/>
          <w:szCs w:val="19"/>
        </w:rPr>
        <w:tab/>
      </w:r>
      <w:r w:rsidR="00297F38">
        <w:rPr>
          <w:rFonts w:ascii="Times New Roman" w:hAnsi="Times New Roman" w:eastAsia="Times New Roman" w:cs="Times New Roman"/>
          <w:color w:val="000000"/>
          <w:sz w:val="19"/>
          <w:szCs w:val="19"/>
        </w:rPr>
        <w:t>Date: _____________</w:t>
      </w:r>
    </w:p>
    <w:sectPr w:rsidR="001362BE">
      <w:pgSz w:w="12240" w:h="15840" w:orient="portrait"/>
      <w:pgMar w:top="360" w:right="345" w:bottom="83" w:left="61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18A70"/>
    <w:rsid w:val="001362BE"/>
    <w:rsid w:val="00192A36"/>
    <w:rsid w:val="00297F38"/>
    <w:rsid w:val="026AC199"/>
    <w:rsid w:val="03519FC1"/>
    <w:rsid w:val="050A9DFA"/>
    <w:rsid w:val="084870FB"/>
    <w:rsid w:val="08D4E2B6"/>
    <w:rsid w:val="0A70B317"/>
    <w:rsid w:val="0CB721DA"/>
    <w:rsid w:val="0CEC0810"/>
    <w:rsid w:val="0E9857E3"/>
    <w:rsid w:val="0F89CAE7"/>
    <w:rsid w:val="11F0F375"/>
    <w:rsid w:val="123FEA83"/>
    <w:rsid w:val="13A957DD"/>
    <w:rsid w:val="14A72912"/>
    <w:rsid w:val="150008FB"/>
    <w:rsid w:val="17427999"/>
    <w:rsid w:val="17FF3113"/>
    <w:rsid w:val="199B0174"/>
    <w:rsid w:val="1CCDDEDA"/>
    <w:rsid w:val="1D49E3E2"/>
    <w:rsid w:val="1E177B47"/>
    <w:rsid w:val="1EC5742C"/>
    <w:rsid w:val="221D5505"/>
    <w:rsid w:val="236B5524"/>
    <w:rsid w:val="26C7AD57"/>
    <w:rsid w:val="26D07BAD"/>
    <w:rsid w:val="26E9CACB"/>
    <w:rsid w:val="28EA92E1"/>
    <w:rsid w:val="28F178E2"/>
    <w:rsid w:val="2978C72E"/>
    <w:rsid w:val="29B1A6A4"/>
    <w:rsid w:val="2BBD3BEE"/>
    <w:rsid w:val="2C1A3C94"/>
    <w:rsid w:val="2D451A36"/>
    <w:rsid w:val="2D590C4F"/>
    <w:rsid w:val="2DED1464"/>
    <w:rsid w:val="2F3E1BCC"/>
    <w:rsid w:val="302B0C2E"/>
    <w:rsid w:val="3060BA37"/>
    <w:rsid w:val="31A85D7E"/>
    <w:rsid w:val="31EB0562"/>
    <w:rsid w:val="33D736B6"/>
    <w:rsid w:val="3413534B"/>
    <w:rsid w:val="3620715A"/>
    <w:rsid w:val="37001BF8"/>
    <w:rsid w:val="370870C3"/>
    <w:rsid w:val="376A42DC"/>
    <w:rsid w:val="3880E51E"/>
    <w:rsid w:val="388BBC57"/>
    <w:rsid w:val="3AA9D124"/>
    <w:rsid w:val="3AE5AB9D"/>
    <w:rsid w:val="3BEB2ACD"/>
    <w:rsid w:val="3C3899D4"/>
    <w:rsid w:val="3CB4F5AB"/>
    <w:rsid w:val="3FA9826D"/>
    <w:rsid w:val="3FE7EB2E"/>
    <w:rsid w:val="404FEF57"/>
    <w:rsid w:val="411912A8"/>
    <w:rsid w:val="418C640B"/>
    <w:rsid w:val="41C422C7"/>
    <w:rsid w:val="42848712"/>
    <w:rsid w:val="45CA4F70"/>
    <w:rsid w:val="46BF30DB"/>
    <w:rsid w:val="4830A9E1"/>
    <w:rsid w:val="491D8085"/>
    <w:rsid w:val="4B223D0E"/>
    <w:rsid w:val="4C5499C1"/>
    <w:rsid w:val="4C82A608"/>
    <w:rsid w:val="4DD9A9BA"/>
    <w:rsid w:val="4E24A8A8"/>
    <w:rsid w:val="4ECA3828"/>
    <w:rsid w:val="4ECA42C0"/>
    <w:rsid w:val="4F7A3DB4"/>
    <w:rsid w:val="51D1F7FB"/>
    <w:rsid w:val="55FCE669"/>
    <w:rsid w:val="56193F41"/>
    <w:rsid w:val="59F18A70"/>
    <w:rsid w:val="5AE11C7E"/>
    <w:rsid w:val="5AF94C3A"/>
    <w:rsid w:val="5BD7A617"/>
    <w:rsid w:val="5D2DFEC0"/>
    <w:rsid w:val="5DA1A9BC"/>
    <w:rsid w:val="5EB9D9B8"/>
    <w:rsid w:val="6007A32A"/>
    <w:rsid w:val="6054D96B"/>
    <w:rsid w:val="62406454"/>
    <w:rsid w:val="62625BC8"/>
    <w:rsid w:val="62B16AD7"/>
    <w:rsid w:val="63F82112"/>
    <w:rsid w:val="646D6A0C"/>
    <w:rsid w:val="6771E642"/>
    <w:rsid w:val="68B8A7C0"/>
    <w:rsid w:val="6A1227F8"/>
    <w:rsid w:val="6A9D1406"/>
    <w:rsid w:val="6BDD6EC4"/>
    <w:rsid w:val="6BE12868"/>
    <w:rsid w:val="6BEC87DC"/>
    <w:rsid w:val="6C28F8FA"/>
    <w:rsid w:val="6C371D67"/>
    <w:rsid w:val="6C3E18C4"/>
    <w:rsid w:val="6CB32DEB"/>
    <w:rsid w:val="6CEB2DB7"/>
    <w:rsid w:val="6E37E57D"/>
    <w:rsid w:val="6E8D3070"/>
    <w:rsid w:val="6F7799DD"/>
    <w:rsid w:val="701E7608"/>
    <w:rsid w:val="737C99E6"/>
    <w:rsid w:val="74F90CBB"/>
    <w:rsid w:val="7694EC31"/>
    <w:rsid w:val="76FA30FB"/>
    <w:rsid w:val="794B21CE"/>
    <w:rsid w:val="79CEFDE1"/>
    <w:rsid w:val="7C3418D4"/>
    <w:rsid w:val="7D975075"/>
    <w:rsid w:val="7F2D8610"/>
    <w:rsid w:val="7F33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B67"/>
  <w15:docId w15:val="{5642AB81-58FE-403A-9171-CE5267C884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F3E1BCC"/>
  </w:style>
  <w:style w:type="paragraph" w:styleId="Heading1">
    <w:name w:val="heading 1"/>
    <w:basedOn w:val="Normal"/>
    <w:next w:val="Normal"/>
    <w:uiPriority w:val="9"/>
    <w:qFormat/>
    <w:rsid w:val="2F3E1BCC"/>
    <w:pPr>
      <w:keepNext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2F3E1BCC"/>
    <w:pPr>
      <w:keepNext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2F3E1BCC"/>
    <w:pPr>
      <w:keepNext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2F3E1BCC"/>
    <w:pPr>
      <w:keepNext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2F3E1BCC"/>
    <w:pPr>
      <w:keepNext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2F3E1BCC"/>
    <w:pPr>
      <w:keepNext/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3E1BCC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3E1BCC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3E1BCC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2F3E1BCC"/>
    <w:pPr>
      <w:keepNext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2F3E1BCC"/>
    <w:pPr>
      <w:keepNext/>
      <w:spacing w:before="360" w:after="80"/>
    </w:pPr>
    <w:rPr>
      <w:rFonts w:ascii="Georgia" w:hAnsi="Georgia" w:eastAsia="Georgia" w:cs="Georgia"/>
      <w:i/>
      <w:iCs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2F3E1B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3E1BC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2F3E1BCC"/>
    <w:pPr>
      <w:ind w:left="720"/>
      <w:contextualSpacing/>
    </w:pPr>
  </w:style>
  <w:style w:type="character" w:styleId="Heading7Char" w:customStyle="1">
    <w:name w:val="Heading 7 Char"/>
    <w:link w:val="Heading7"/>
    <w:uiPriority w:val="9"/>
    <w:rsid w:val="2F3E1BCC"/>
    <w:rPr>
      <w:rFonts w:asciiTheme="majorHAnsi" w:hAnsiTheme="majorHAnsi" w:eastAsiaTheme="majorEastAsia" w:cstheme="majorBidi"/>
      <w:i/>
      <w:iCs/>
      <w:noProof w:val="0"/>
      <w:color w:val="243F60"/>
      <w:lang w:val="en-US"/>
    </w:rPr>
  </w:style>
  <w:style w:type="character" w:styleId="Heading8Char" w:customStyle="1">
    <w:name w:val="Heading 8 Char"/>
    <w:link w:val="Heading8"/>
    <w:uiPriority w:val="9"/>
    <w:rsid w:val="2F3E1BCC"/>
    <w:rPr>
      <w:rFonts w:asciiTheme="majorHAnsi" w:hAnsiTheme="majorHAnsi" w:eastAsiaTheme="majorEastAsia" w:cstheme="majorBidi"/>
      <w:noProof w:val="0"/>
      <w:color w:val="272727"/>
      <w:sz w:val="21"/>
      <w:szCs w:val="21"/>
      <w:lang w:val="en-US"/>
    </w:rPr>
  </w:style>
  <w:style w:type="character" w:styleId="Heading9Char" w:customStyle="1">
    <w:name w:val="Heading 9 Char"/>
    <w:link w:val="Heading9"/>
    <w:uiPriority w:val="9"/>
    <w:rsid w:val="2F3E1B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US"/>
    </w:rPr>
  </w:style>
  <w:style w:type="character" w:styleId="QuoteChar" w:customStyle="1">
    <w:name w:val="Quote Char"/>
    <w:link w:val="Quote"/>
    <w:uiPriority w:val="29"/>
    <w:rsid w:val="2F3E1BCC"/>
    <w:rPr>
      <w:i/>
      <w:iCs/>
      <w:noProof w:val="0"/>
      <w:color w:val="404040" w:themeColor="text1" w:themeTint="BF"/>
      <w:lang w:val="en-US"/>
    </w:rPr>
  </w:style>
  <w:style w:type="character" w:styleId="IntenseQuoteChar" w:customStyle="1">
    <w:name w:val="Intense Quote Char"/>
    <w:link w:val="IntenseQuote"/>
    <w:uiPriority w:val="30"/>
    <w:rsid w:val="2F3E1BCC"/>
    <w:rPr>
      <w:i/>
      <w:iCs/>
      <w:noProof w:val="0"/>
      <w:color w:val="4F81BD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2F3E1B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F3E1B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F3E1B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F3E1B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F3E1B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F3E1B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F3E1B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F3E1B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F3E1B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F3E1BCC"/>
    <w:rPr>
      <w:sz w:val="20"/>
      <w:szCs w:val="20"/>
    </w:rPr>
  </w:style>
  <w:style w:type="character" w:styleId="EndnoteTextChar" w:customStyle="1">
    <w:name w:val="Endnote Text Char"/>
    <w:link w:val="EndnoteText"/>
    <w:uiPriority w:val="99"/>
    <w:semiHidden/>
    <w:rsid w:val="2F3E1BCC"/>
    <w:rPr>
      <w:noProof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2F3E1BCC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2F3E1BCC"/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F3E1BCC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2F3E1BCC"/>
    <w:rPr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2F3E1BCC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2F3E1BCC"/>
    <w:rPr>
      <w:noProof w:val="0"/>
      <w:lang w:val="en-US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Platowski, Amber</lastModifiedBy>
  <revision>6</revision>
  <dcterms:created xsi:type="dcterms:W3CDTF">2023-07-11T13:11:00.0000000Z</dcterms:created>
  <dcterms:modified xsi:type="dcterms:W3CDTF">2024-02-23T13:44:03.5586196Z</dcterms:modified>
</coreProperties>
</file>